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DF" w:rsidRDefault="00C65DF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1645533</wp:posOffset>
                </wp:positionH>
                <wp:positionV relativeFrom="paragraph">
                  <wp:posOffset>-718</wp:posOffset>
                </wp:positionV>
                <wp:extent cx="5788440" cy="447040"/>
                <wp:effectExtent l="0" t="0" r="317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44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ADF" w:rsidRDefault="002B0A1E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right="20"/>
                            </w:pPr>
                            <w:bookmarkStart w:id="0" w:name="bookmark0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IZGLED INDEKSA </w:t>
                            </w:r>
                            <w:r w:rsidR="00A203F9">
                              <w:rPr>
                                <w:rStyle w:val="Heading2Exact0"/>
                                <w:b/>
                                <w:bCs/>
                              </w:rPr>
                              <w:t>PETOG (V) SEMESTRA AKAD</w:t>
                            </w:r>
                            <w:r w:rsidR="00D9509E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534EAA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D9509E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534EAA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STRUČNOG </w:t>
                            </w:r>
                            <w:r w:rsidR="00A203F9">
                              <w:t xml:space="preserve">PRIJEDIPLOMSKOG </w:t>
                            </w:r>
                            <w:r>
                              <w:t>STUDIJA KRIMINALISTIKA - REDOVNI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55pt;margin-top:-.05pt;width:455.8pt;height:3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b4qgIAAKk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zjATtoEX37GDQjTygyFZn6HUKTnc9uJkDbEOXHVPd38rym0ZCrhoqtuxaKTk0jFaQXWhv+mdX&#10;RxxtQTbDR1lBGLoz0gEdatXZ0kExEKBDlx5OnbGplLA5W8QxIXBUwhkhiwBsG4Km0+1eafOeyQ5Z&#10;I8MKOu/Q6f5Wm9F1crHBhCx428I+TVvxbAMwxx2IDVftmc3CNfMxCZJ1vI6JR6L52iNBnnvXxYp4&#10;8yJczPJ3+WqVhz9t3JCkDa8qJmyYSVgh+bPGHSU+SuIkLS1bXlk4m5JW282qVWhPQdiF+44FOXPz&#10;n6fh6gVcXlAKIxLcRIlXzOOFRwoy85JFEHtBmNwk84AkJC+eU7rlgv07JTRkOJlFs1FMv+UWuO81&#10;N5p23MDoaHmX4fjkRFMrwbWoXGsN5e1on5XCpv9UCmj31GgnWKvRUa3msDkAilXxRlYPIF0lQVkg&#10;Qph3YDRS/cBogNmRYf19RxXDqP0gQP520EyGmozNZFBRwtUMG4xGc2XGgbTrFd82gDw9sGt4IgV3&#10;6n3K4viwYB44EsfZZQfO+b/zepqwy18AAAD//wMAUEsDBBQABgAIAAAAIQBSYRXB3QAAAAkBAAAP&#10;AAAAZHJzL2Rvd25yZXYueG1sTI/BTsMwEETvSPyDtUhcUOs4iIaGbCqE4MKNwoWbGy9JhL2OYjcJ&#10;/XrcE5xGqxnNvK12i7NiojH0nhHUOgNB3HjTc4vw8f6yugcRomajrWdC+KEAu/ryotKl8TO/0bSP&#10;rUglHEqN0MU4lFKGpiOnw9oPxMn78qPTMZ1jK82o51TurMyzbCOd7jktdHqgp46a7/3RIWyW5+Hm&#10;dUv5fGrsxJ8npSIpxOur5fEBRKQl/oXhjJ/QoU5MB39kE4RFyO+2KkURVknOviqyAsQBochuQdaV&#10;/P9B/QsAAP//AwBQSwECLQAUAAYACAAAACEAtoM4kv4AAADhAQAAEwAAAAAAAAAAAAAAAAAAAAAA&#10;W0NvbnRlbnRfVHlwZXNdLnhtbFBLAQItABQABgAIAAAAIQA4/SH/1gAAAJQBAAALAAAAAAAAAAAA&#10;AAAAAC8BAABfcmVscy8ucmVsc1BLAQItABQABgAIAAAAIQAevmb4qgIAAKkFAAAOAAAAAAAAAAAA&#10;AAAAAC4CAABkcnMvZTJvRG9jLnhtbFBLAQItABQABgAIAAAAIQBSYRXB3QAAAAkBAAAPAAAAAAAA&#10;AAAAAAAAAAQFAABkcnMvZG93bnJldi54bWxQSwUGAAAAAAQABADzAAAADgYAAAAA&#10;" filled="f" stroked="f">
                <v:textbox style="mso-fit-shape-to-text:t" inset="0,0,0,0">
                  <w:txbxContent>
                    <w:p w:rsidR="00796ADF" w:rsidRDefault="002B0A1E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right="20"/>
                      </w:pPr>
                      <w:bookmarkStart w:id="1" w:name="bookmark0"/>
                      <w:r>
                        <w:rPr>
                          <w:rStyle w:val="Heading2Exact0"/>
                          <w:b/>
                          <w:bCs/>
                        </w:rPr>
                        <w:t xml:space="preserve">IZGLED INDEKSA </w:t>
                      </w:r>
                      <w:r w:rsidR="00A203F9">
                        <w:rPr>
                          <w:rStyle w:val="Heading2Exact0"/>
                          <w:b/>
                          <w:bCs/>
                        </w:rPr>
                        <w:t>PETOG (V) SEMESTRA AKAD</w:t>
                      </w:r>
                      <w:r w:rsidR="00D9509E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534EAA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D9509E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534EAA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>
                        <w:t xml:space="preserve">STRUČNOG </w:t>
                      </w:r>
                      <w:r w:rsidR="00A203F9">
                        <w:t xml:space="preserve">PRIJEDIPLOMSKOG </w:t>
                      </w:r>
                      <w:r>
                        <w:t>STUDIJA KRIMINALISTIKA - REDOVNI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643890</wp:posOffset>
                </wp:positionV>
                <wp:extent cx="984250" cy="387350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Broj (Num.) Z-10</w:t>
                            </w:r>
                          </w:p>
                          <w:p w:rsidR="00796ADF" w:rsidRDefault="002B0A1E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2" w:name="bookmark1"/>
                            <w:r>
                              <w:rPr>
                                <w:lang w:val="hr-HR" w:eastAsia="hr-HR" w:bidi="hr-H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hr-HR" w:eastAsia="hr-HR" w:bidi="hr-HR"/>
                              </w:rPr>
                              <w:t>0</w:t>
                            </w:r>
                            <w:r>
                              <w:rPr>
                                <w:lang w:val="hr-HR" w:eastAsia="hr-HR" w:bidi="hr-H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4pt;margin-top:50.7pt;width:77.5pt;height:3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7Ir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DOOwmAOJwUczaLlDGwTgSTT5U4q/Y6KFhkj&#10;xRIab8HJ4V7p0XVyMbG4yFnTwD5JGn6xAZjjDoSGq+bMJGF7+SP24k20iUInDBYbJ/SyzLnN16Gz&#10;yP3lPJtl63Xm/zRx/TCpWVlSbsJMuvLDP+vbUeGjIk7KUqJhpYEzKSm5264biQ4EdJ3b71iQMzf3&#10;Mg1bL+DygpIfhN5dEDv5Ilo6YR7OnXjpRY7nx3fxwgvjMMsvKd0zTv+dEuqhq/NgPmrpt9w8+73m&#10;RpKWaZgcDWtTHJ2cSGIUuOGlba0mrBnts1KY9J9LAe2eGm31aiQ6ilUP28E+DCtmo+WtKJ9AwFKA&#10;wECLMPXAqIX8jlEPEyTF6tueSIpR857DIzDjZjLkZGwng/ACrqZYYzSaaz2OpX0n2a4G5OmZ3cJD&#10;yZkV8XMWx+cFU8FyOU4wM3bO/63X85xd/QIAAP//AwBQSwMEFAAGAAgAAAAhAPpgm7rdAAAACgEA&#10;AA8AAABkcnMvZG93bnJldi54bWxMjz1PwzAQhnck/oN1SCyo9YdKKCFOhRAsbBQWNjc5koj4HMVu&#10;EvrrOSY63nOv3nuu2C2+FxOOsQtkQa8VCKQq1B01Fj7eX1ZbEDE5ql0fCC38YIRdeXlRuLwOM73h&#10;tE+N4BKKubPQpjTkUsaqRe/iOgxIvPsKo3eJx7GR9ehmLve9NEpl0ruO+ELrBnxqsfreH72FbHke&#10;bl7v0cynqp/o86R1Qm3t9dXy+AAi4ZL+w/Cnz+pQstMhHKmOordwa9g8MVd6A4IDRt0xOTDJzAZk&#10;WcjzF8pfAAAA//8DAFBLAQItABQABgAIAAAAIQC2gziS/gAAAOEBAAATAAAAAAAAAAAAAAAAAAAA&#10;AABbQ29udGVudF9UeXBlc10ueG1sUEsBAi0AFAAGAAgAAAAhADj9If/WAAAAlAEAAAsAAAAAAAAA&#10;AAAAAAAALwEAAF9yZWxzLy5yZWxzUEsBAi0AFAAGAAgAAAAhADPSvsisAgAArwUAAA4AAAAAAAAA&#10;AAAAAAAALgIAAGRycy9lMm9Eb2MueG1sUEsBAi0AFAAGAAgAAAAhAPpgm7rdAAAACgEAAA8AAAAA&#10;AAAAAAAAAAAABgUAAGRycy9kb3ducmV2LnhtbFBLBQYAAAAABAAEAPMAAAAQBgAAAAA=&#10;" filled="f" stroked="f">
                <v:textbox style="mso-fit-shape-to-text:t" inset="0,0,0,0">
                  <w:txbxContent>
                    <w:p w:rsidR="00796ADF" w:rsidRDefault="002B0A1E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>Broj (Num.) Z-10</w:t>
                      </w:r>
                    </w:p>
                    <w:p w:rsidR="00796ADF" w:rsidRDefault="002B0A1E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3" w:name="bookmark1"/>
                      <w:r>
                        <w:rPr>
                          <w:lang w:val="hr-HR" w:eastAsia="hr-HR" w:bidi="hr-HR"/>
                        </w:rPr>
                        <w:t>N</w:t>
                      </w:r>
                      <w:r>
                        <w:rPr>
                          <w:vertAlign w:val="superscript"/>
                          <w:lang w:val="hr-HR" w:eastAsia="hr-HR" w:bidi="hr-HR"/>
                        </w:rPr>
                        <w:t>0</w:t>
                      </w:r>
                      <w:r>
                        <w:rPr>
                          <w:lang w:val="hr-HR" w:eastAsia="hr-HR" w:bidi="hr-HR"/>
                        </w:rPr>
                        <w:t xml:space="preserve"> </w:t>
                      </w:r>
                      <w: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1713230</wp:posOffset>
                </wp:positionH>
                <wp:positionV relativeFrom="paragraph">
                  <wp:posOffset>577215</wp:posOffset>
                </wp:positionV>
                <wp:extent cx="1517650" cy="431800"/>
                <wp:effectExtent l="3175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518"/>
                              </w:tabs>
                              <w:spacing w:after="0" w:line="190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.V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zimski (hibernum)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69"/>
                              </w:tabs>
                              <w:spacing w:after="0" w:line="245" w:lineRule="exact"/>
                              <w:ind w:firstLine="700"/>
                            </w:pPr>
                            <w:r>
                              <w:rPr>
                                <w:rStyle w:val="Bodytext2Exact"/>
                              </w:rPr>
                              <w:t xml:space="preserve">semestar (semestre) 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ljetni semestar 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4.9pt;margin-top:45.45pt;width:119.5pt;height:3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m3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tyFm4mM/gqISz+DJcBq51Pkmn253S5gOVLbJG&#10;hhV03qGTw502lg1JJxcbTMiCce66z8WLDXAcdyA2XLVnloVr5lMSJJvlZhl7cTTfeHGQ595NsY69&#10;eREuZvllvl7n4S8bN4zThlUVFTbMJKww/rPGHSU+SuIkLS05qyycpaTVbrvmCh0ICLtwn6s5nJzd&#10;/Jc0XBEgl1cphVEc3EaJV8yXCy8u4pmXLIKlF4TJbTIP4iTOi5cp3TFB/z0l1Gc4mUWzUUxn0q9y&#10;C9z3NjeStszA6OCszTDIAT7rRFIrwY2onG0I46P9rBSW/rkU0O6p0U6wVqOjWs2wHdzLiCywFfNW&#10;Vo+gYCVBYKBFGHtgNFL9xKiHEZJh/WNPFMWIfxTwCuy8mQw1GdvJIKKEqxk2GI3m2oxzad8ptmsA&#10;eXpnN/BSCuZEfGZxfF8wFlwuxxFm587zf+d1HrSr3wAAAP//AwBQSwMEFAAGAAgAAAAhAC+VinHd&#10;AAAACgEAAA8AAABkcnMvZG93bnJldi54bWxMj8FOwzAMhu9IvEPkSVwQS1tpVVOaTgjBhRtjF25Z&#10;Y9pqjVM1WVv29JgTHG1/+v391X51g5hxCr0nDek2AYHUeNtTq+H48fpQgAjRkDWDJ9TwjQH29e1N&#10;ZUrrF3rH+RBbwSEUSqOhi3EspQxNh86ErR+R+PblJ2cij1Mr7WQWDneDzJIkl870xB86M+Jzh835&#10;cHEa8vVlvH9TmC3XZpjp85qmEVOt7zbr0yOIiGv8g+FXn9WhZqeTv5ANYtCQ5YrVowaVKBAM7JKC&#10;Fycmd4UCWVfyf4X6BwAA//8DAFBLAQItABQABgAIAAAAIQC2gziS/gAAAOEBAAATAAAAAAAAAAAA&#10;AAAAAAAAAABbQ29udGVudF9UeXBlc10ueG1sUEsBAi0AFAAGAAgAAAAhADj9If/WAAAAlAEAAAsA&#10;AAAAAAAAAAAAAAAALwEAAF9yZWxzLy5yZWxzUEsBAi0AFAAGAAgAAAAhAKVsSbeyAgAAsAUAAA4A&#10;AAAAAAAAAAAAAAAALgIAAGRycy9lMm9Eb2MueG1sUEsBAi0AFAAGAAgAAAAhAC+VinHdAAAACgEA&#10;AA8AAAAAAAAAAAAAAAAADAUAAGRycy9kb3ducmV2LnhtbFBLBQYAAAAABAAEAPMAAAAWBgAAAAA=&#10;" filled="f" stroked="f">
                <v:textbox style="mso-fit-shape-to-text:t" inset="0,0,0,0">
                  <w:txbxContent>
                    <w:p w:rsidR="00796ADF" w:rsidRDefault="002B0A1E">
                      <w:pPr>
                        <w:pStyle w:val="Bodytext20"/>
                        <w:shd w:val="clear" w:color="auto" w:fill="auto"/>
                        <w:tabs>
                          <w:tab w:val="left" w:leader="dot" w:pos="518"/>
                        </w:tabs>
                        <w:spacing w:after="0" w:line="190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.V</w:t>
                      </w:r>
                      <w:r>
                        <w:rPr>
                          <w:rStyle w:val="Bodytext2Exact"/>
                        </w:rPr>
                        <w:tab/>
                        <w:t xml:space="preserve"> zimski (hibernum)</w:t>
                      </w:r>
                    </w:p>
                    <w:p w:rsidR="00796ADF" w:rsidRDefault="002B0A1E">
                      <w:pPr>
                        <w:pStyle w:val="Bodytext20"/>
                        <w:shd w:val="clear" w:color="auto" w:fill="auto"/>
                        <w:tabs>
                          <w:tab w:val="left" w:leader="dot" w:pos="269"/>
                        </w:tabs>
                        <w:spacing w:after="0" w:line="245" w:lineRule="exact"/>
                        <w:ind w:firstLine="700"/>
                      </w:pPr>
                      <w:r>
                        <w:rPr>
                          <w:rStyle w:val="Bodytext2Exact"/>
                        </w:rPr>
                        <w:t xml:space="preserve">semestar (semestre) </w:t>
                      </w:r>
                      <w:r>
                        <w:rPr>
                          <w:rStyle w:val="Bodytext2Exact"/>
                        </w:rPr>
                        <w:tab/>
                        <w:t xml:space="preserve"> ljetni semestar 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723265</wp:posOffset>
                </wp:positionV>
                <wp:extent cx="2993390" cy="250190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14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Stručni </w:t>
                            </w:r>
                            <w:r w:rsidR="00A203F9">
                              <w:rPr>
                                <w:rStyle w:val="Bodytext2Exact"/>
                              </w:rPr>
                              <w:t xml:space="preserve">prijediplomski </w:t>
                            </w:r>
                            <w:bookmarkStart w:id="3" w:name="_GoBack"/>
                            <w:bookmarkEnd w:id="3"/>
                            <w:r>
                              <w:rPr>
                                <w:rStyle w:val="Bodytext2Exact"/>
                              </w:rPr>
                              <w:t>studij Kriminalistika</w:t>
                            </w:r>
                          </w:p>
                          <w:p w:rsidR="00626D7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akademska </w:t>
                            </w:r>
                            <w:r w:rsidR="00626D7F">
                              <w:rPr>
                                <w:rStyle w:val="Bodytext2Exact"/>
                              </w:rPr>
                              <w:t>godina ..202</w:t>
                            </w:r>
                            <w:r w:rsidR="00534EAA">
                              <w:rPr>
                                <w:rStyle w:val="Bodytext2Exact"/>
                              </w:rPr>
                              <w:t>3</w:t>
                            </w:r>
                            <w:r w:rsidR="00626D7F">
                              <w:rPr>
                                <w:rStyle w:val="Bodytext2Exact"/>
                              </w:rPr>
                              <w:t>./2</w:t>
                            </w:r>
                            <w:r w:rsidR="00534EAA">
                              <w:rPr>
                                <w:rStyle w:val="Bodytext2Exact"/>
                              </w:rPr>
                              <w:t>4</w:t>
                            </w:r>
                            <w:r>
                              <w:rPr>
                                <w:rStyle w:val="Bodytext2Exact"/>
                              </w:rPr>
                              <w:t xml:space="preserve">. (anni schol.) 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Smjer - grupa:</w:t>
                            </w:r>
                            <w:r w:rsidR="00626D7F">
                              <w:rPr>
                                <w:rStyle w:val="Bodytext2Exact"/>
                              </w:rPr>
                              <w:t xml:space="preserve"> KRIMINALISTIČKO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1.5pt;margin-top:56.95pt;width:235.7pt;height:19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oFrQ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C5rU7f6RSc7jtwMwNsQ5cdU93dyfKrRkKuGyJ29EYp2TeUVJBdaG/6Z1dH&#10;HG1Btv0HWUEYsjfSAQ21am3poBgI0KFLj6fO2FRK2IySZDZL4KiEs2gehGDbECSdbndKm3dUtsga&#10;GVbQeYdODnfajK6Tiw0mZME4h32ScvFsAzDHHYgNV+2ZzcI180cSJJvlZhl7cbTYeHGQ595NsY69&#10;RRFezvNZvl7n4U8bN4zThlUVFTbMJKww/rPGHSU+SuIkLS05qyycTUmr3XbNFToQEHbhvmNBztz8&#10;52m4egGXF5TCKA5uo8QrFstLLy7iuZdcBksPanybLII4ifPiOaU7Jui/U0J9hpN5NB/F9Ftugfte&#10;cyNpywyMDs7aDC9PTiS1EtyIyrXWEMZH+6wUNv2nUkC7p0Y7wVqNjmo1w3ZwL2Nmo1sxb2X1CApW&#10;EgQGWoSxB0Yj1XeMehghGdbf9kRRjPh7Aa/AzpvJUJOxnQwiSriaYYPRaK7NOJf2nWK7BpCnd3YD&#10;L6VgTsRPWRzfF4wFx+U4wuzcOf93Xk+DdvULAAD//wMAUEsDBBQABgAIAAAAIQAgoZmU3wAAAAwB&#10;AAAPAAAAZHJzL2Rvd25yZXYueG1sTI/BTsMwEETvSPyDtUhcEHXctFUb4lQIwYUbhQs3N16SCHsd&#10;xW4S+vVsT3Db0YzezpT72Tsx4hC7QBrUIgOBVAfbUaPh4/3lfgsiJkPWuECo4Qcj7Kvrq9IUNkz0&#10;huMhNYIhFAujoU2pL6SMdYvexEXokdj7CoM3ieXQSDuYieHeyWWWbaQ3HfGH1vT41GL9fTh5DZv5&#10;ub973eFyOtdupM+zUgmV1rc38+MDiIRz+gvDpT5Xh4o7HcOJbBSOGductyQ2VL4DcUmo9WoF4sjX&#10;Os9BVqX8P6L6BQAA//8DAFBLAQItABQABgAIAAAAIQC2gziS/gAAAOEBAAATAAAAAAAAAAAAAAAA&#10;AAAAAABbQ29udGVudF9UeXBlc10ueG1sUEsBAi0AFAAGAAgAAAAhADj9If/WAAAAlAEAAAsAAAAA&#10;AAAAAAAAAAAALwEAAF9yZWxzLy5yZWxzUEsBAi0AFAAGAAgAAAAhAOA/KgWtAgAAsAUAAA4AAAAA&#10;AAAAAAAAAAAALgIAAGRycy9lMm9Eb2MueG1sUEsBAi0AFAAGAAgAAAAhACChmZTfAAAADAEAAA8A&#10;AAAAAAAAAAAAAAAABwUAAGRycy9kb3ducmV2LnhtbFBLBQYAAAAABAAEAPMAAAATBgAAAAA=&#10;" filled="f" stroked="f">
                <v:textbox style="mso-fit-shape-to-text:t" inset="0,0,0,0">
                  <w:txbxContent>
                    <w:p w:rsidR="00796ADF" w:rsidRDefault="002B0A1E">
                      <w:pPr>
                        <w:pStyle w:val="Bodytext20"/>
                        <w:shd w:val="clear" w:color="auto" w:fill="auto"/>
                        <w:spacing w:after="14" w:line="190" w:lineRule="exact"/>
                      </w:pPr>
                      <w:r>
                        <w:rPr>
                          <w:rStyle w:val="Bodytext2Exact"/>
                        </w:rPr>
                        <w:t xml:space="preserve">Studij: Stručni </w:t>
                      </w:r>
                      <w:r w:rsidR="00A203F9">
                        <w:rPr>
                          <w:rStyle w:val="Bodytext2Exact"/>
                        </w:rPr>
                        <w:t xml:space="preserve">prijediplomski </w:t>
                      </w:r>
                      <w:bookmarkStart w:id="4" w:name="_GoBack"/>
                      <w:bookmarkEnd w:id="4"/>
                      <w:r>
                        <w:rPr>
                          <w:rStyle w:val="Bodytext2Exact"/>
                        </w:rPr>
                        <w:t>studij Kriminalistika</w:t>
                      </w:r>
                    </w:p>
                    <w:p w:rsidR="00626D7F" w:rsidRDefault="002B0A1E">
                      <w:pPr>
                        <w:pStyle w:val="Bodytext20"/>
                        <w:shd w:val="clear" w:color="auto" w:fill="auto"/>
                        <w:spacing w:after="0" w:line="190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akademska </w:t>
                      </w:r>
                      <w:r w:rsidR="00626D7F">
                        <w:rPr>
                          <w:rStyle w:val="Bodytext2Exact"/>
                        </w:rPr>
                        <w:t>godina ..202</w:t>
                      </w:r>
                      <w:r w:rsidR="00534EAA">
                        <w:rPr>
                          <w:rStyle w:val="Bodytext2Exact"/>
                        </w:rPr>
                        <w:t>3</w:t>
                      </w:r>
                      <w:r w:rsidR="00626D7F">
                        <w:rPr>
                          <w:rStyle w:val="Bodytext2Exact"/>
                        </w:rPr>
                        <w:t>./2</w:t>
                      </w:r>
                      <w:r w:rsidR="00534EAA">
                        <w:rPr>
                          <w:rStyle w:val="Bodytext2Exact"/>
                        </w:rPr>
                        <w:t>4</w:t>
                      </w:r>
                      <w:r>
                        <w:rPr>
                          <w:rStyle w:val="Bodytext2Exact"/>
                        </w:rPr>
                        <w:t xml:space="preserve">. (anni schol.) </w:t>
                      </w:r>
                    </w:p>
                    <w:p w:rsidR="00796ADF" w:rsidRDefault="002B0A1E">
                      <w:pPr>
                        <w:pStyle w:val="Body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Bodytext2Exact"/>
                        </w:rPr>
                        <w:t>Smjer - grupa:</w:t>
                      </w:r>
                      <w:r w:rsidR="00626D7F">
                        <w:rPr>
                          <w:rStyle w:val="Bodytext2Exact"/>
                        </w:rPr>
                        <w:t xml:space="preserve"> KRIMINALISTIČKO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4F4FB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1A97FFE4" wp14:editId="54409F46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9043670" cy="6017260"/>
                <wp:effectExtent l="0" t="0" r="5080" b="184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670" cy="601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  <w:gridCol w:w="2827"/>
                              <w:gridCol w:w="562"/>
                              <w:gridCol w:w="562"/>
                              <w:gridCol w:w="557"/>
                              <w:gridCol w:w="437"/>
                              <w:gridCol w:w="1843"/>
                              <w:gridCol w:w="2122"/>
                              <w:gridCol w:w="850"/>
                              <w:gridCol w:w="2006"/>
                            </w:tblGrid>
                            <w:tr w:rsidR="00796ADF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testatur officiorum praescriptorum exsecutionem)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</w:t>
                                  </w:r>
                                </w:p>
                              </w:tc>
                            </w:tr>
                            <w:tr w:rsidR="00796ADF">
                              <w:trPr>
                                <w:trHeight w:hRule="exact" w:val="156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(Nomen et cognomen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  <w:lang w:val="de-DE" w:eastAsia="de-DE" w:bidi="de-DE"/>
                                    </w:rPr>
                                    <w:t xml:space="preserve">(Index </w:t>
                                  </w:r>
                                  <w:r>
                                    <w:rPr>
                                      <w:rStyle w:val="Bodytext275ptItalic"/>
                                    </w:rPr>
                                    <w:t>proffesionum)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predavanja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vježbi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Seminara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96ADF"/>
                              </w:tc>
                              <w:tc>
                                <w:tcPr>
                                  <w:tcW w:w="21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 ovjeri semestra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(Testimonium inscriptionis et semestris probatio)</w:t>
                                  </w:r>
                                </w:p>
                              </w:tc>
                            </w:tr>
                            <w:tr w:rsidR="00B1183D" w:rsidTr="00B1183D">
                              <w:trPr>
                                <w:trHeight w:hRule="exact" w:val="76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1183D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183D" w:rsidRPr="00B1183D" w:rsidRDefault="00B1183D" w:rsidP="00B1183D">
                                  <w:pPr>
                                    <w:spacing w:after="60" w:line="19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B1183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</w:rPr>
                                    <w:t>KRIMINALISTIČKO</w:t>
                                  </w:r>
                                </w:p>
                                <w:p w:rsidR="00B1183D" w:rsidRDefault="00B1183D" w:rsidP="00B1183D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  <w:rPr>
                                      <w:rFonts w:eastAsia="Microsoft Sans Serif"/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  <w:r w:rsidRPr="00B1183D">
                                    <w:rPr>
                                      <w:rFonts w:eastAsia="Microsoft Sans Serif"/>
                                      <w:b/>
                                      <w:bCs/>
                                      <w:shd w:val="clear" w:color="auto" w:fill="FFFFFF"/>
                                    </w:rPr>
                                    <w:t>USMJERENJE</w:t>
                                  </w:r>
                                </w:p>
                                <w:p w:rsidR="004574D6" w:rsidRPr="004574D6" w:rsidRDefault="004574D6" w:rsidP="00B1183D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  <w:r w:rsidRPr="004574D6">
                                    <w:rPr>
                                      <w:rFonts w:eastAsia="Microsoft Sans Serif"/>
                                      <w:bCs/>
                                      <w:shd w:val="clear" w:color="auto" w:fill="FFFFFF"/>
                                    </w:rPr>
                                    <w:t>OBVEZNI PREDMETI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183D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183D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183D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183D" w:rsidRDefault="00B118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183D" w:rsidRDefault="00B118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183D" w:rsidRDefault="00B118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183D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183D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</w:tr>
                            <w:tr w:rsidR="00796ADF" w:rsidTr="00432923">
                              <w:trPr>
                                <w:trHeight w:hRule="exact" w:val="84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6ADF" w:rsidRPr="005878DA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 w:rsidRPr="005878DA">
                                    <w:rPr>
                                      <w:rStyle w:val="Bodytext21"/>
                                    </w:rPr>
                                    <w:t xml:space="preserve">doc. dr. sc. Mirjana </w:t>
                                  </w:r>
                                  <w:r w:rsidR="00B1183D" w:rsidRPr="005878DA"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>Kondor</w:t>
                                  </w:r>
                                  <w:r w:rsidR="00B1183D" w:rsidRPr="005878DA"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softHyphen/>
                                  </w:r>
                                  <w:r w:rsidR="00B34E7D" w:rsidRPr="005878DA"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 </w:t>
                                  </w:r>
                                  <w:r w:rsidR="00B1183D" w:rsidRPr="005878DA"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>Langer</w:t>
                                  </w:r>
                                </w:p>
                                <w:p w:rsidR="00B1183D" w:rsidRDefault="00626D7F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Avgustin Pavić</w:t>
                                  </w:r>
                                </w:p>
                                <w:p w:rsidR="00B1183D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Pr="00D9509E" w:rsidRDefault="00B1183D" w:rsidP="005878DA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D9509E">
                                    <w:rPr>
                                      <w:rStyle w:val="Bodytext21"/>
                                      <w:color w:val="auto"/>
                                    </w:rPr>
                                    <w:t xml:space="preserve">KRIMINALISTIČKA METODIKA ISTRAŽIVANJA </w:t>
                                  </w:r>
                                  <w:r w:rsidR="005878DA" w:rsidRPr="00D9509E">
                                    <w:rPr>
                                      <w:rStyle w:val="Bodytext21"/>
                                      <w:color w:val="auto"/>
                                    </w:rPr>
                                    <w:t>DELIKATA PROTIV OPĆE SIGURNOSTI I OKOLIŠA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28369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28369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28369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before="60"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zimski-ljetni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</w:t>
                                  </w:r>
                                </w:p>
                              </w:tc>
                            </w:tr>
                            <w:tr w:rsidR="00796ADF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doc. dr. sc. Mirjana Kondor Langer</w:t>
                                  </w:r>
                                </w:p>
                                <w:p w:rsidR="00511DD5" w:rsidRDefault="00511DD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Dražen Kralj</w:t>
                                  </w:r>
                                  <w:r w:rsidR="007074EA">
                                    <w:rPr>
                                      <w:rStyle w:val="Bodytext21"/>
                                    </w:rPr>
                                    <w:t>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Pr="00D9509E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D9509E">
                                    <w:rPr>
                                      <w:color w:val="auto"/>
                                    </w:rPr>
                                    <w:t>KRIMINALISTIČKA METODIKA ISTRAŽIVANJA IMOVINSKOG KRIMINALITETA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after="0" w:line="307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4"/>
                                    </w:tabs>
                                    <w:spacing w:after="0" w:line="307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kao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307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</w:tc>
                            </w:tr>
                            <w:tr w:rsidR="00796ADF">
                              <w:trPr>
                                <w:trHeight w:hRule="exact" w:val="936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900A1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 p</w:t>
                                  </w:r>
                                  <w:r w:rsidR="00B1183D">
                                    <w:rPr>
                                      <w:rStyle w:val="Bodytext21"/>
                                    </w:rPr>
                                    <w:t>rof. dr. sc. Krunoslav Antoliš</w:t>
                                  </w:r>
                                </w:p>
                                <w:p w:rsidR="00B1183D" w:rsidRDefault="00B1183D" w:rsidP="007074E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mr. sc. Simona Strmečki, </w:t>
                                  </w:r>
                                  <w:r w:rsidR="003239D2">
                                    <w:rPr>
                                      <w:rStyle w:val="Bodytext21"/>
                                    </w:rPr>
                                    <w:t>v.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Pr="00D9509E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D9509E">
                                    <w:rPr>
                                      <w:color w:val="auto"/>
                                    </w:rPr>
                                    <w:t>KRIMINALISTIČKA METODIKA ISTRAŽIVANJA VISOKOTEHNOLOŠKOG KRIMINALITETA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/>
                              </w:tc>
                            </w:tr>
                            <w:tr w:rsidR="00796ADF" w:rsidTr="00432923">
                              <w:trPr>
                                <w:trHeight w:hRule="exact" w:val="149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C12EB" w:rsidRDefault="00DC12EB" w:rsidP="00B1183D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96ADF" w:rsidRDefault="00B862E5" w:rsidP="00B1183D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</w:t>
                                  </w:r>
                                  <w:r w:rsidR="00B1183D">
                                    <w:rPr>
                                      <w:rStyle w:val="Bodytext21"/>
                                    </w:rPr>
                                    <w:t>c. Davorka Martinjak</w:t>
                                  </w:r>
                                  <w:r w:rsidR="00372417">
                                    <w:rPr>
                                      <w:rStyle w:val="Bodytext21"/>
                                    </w:rPr>
                                    <w:t>, prof</w:t>
                                  </w:r>
                                  <w:r w:rsidR="003239D2">
                                    <w:rPr>
                                      <w:rStyle w:val="Bodytext21"/>
                                    </w:rPr>
                                    <w:t xml:space="preserve">. v. š. </w:t>
                                  </w:r>
                                </w:p>
                                <w:p w:rsidR="00B1183D" w:rsidRDefault="00B34E7D" w:rsidP="00B1183D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Suz</w:t>
                                  </w:r>
                                  <w:r w:rsidR="00B1183D">
                                    <w:rPr>
                                      <w:rStyle w:val="Bodytext21"/>
                                    </w:rPr>
                                    <w:t xml:space="preserve">ana Kikić, </w:t>
                                  </w:r>
                                  <w:r w:rsidR="003807AF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 w:rsidR="00B1183D"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6ADF" w:rsidRPr="00D9509E" w:rsidRDefault="0043292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D9509E">
                                    <w:rPr>
                                      <w:color w:val="auto"/>
                                    </w:rPr>
                                    <w:t>KRIMINALISTIČKA METODIKA ISTRAŽ</w:t>
                                  </w:r>
                                  <w:r w:rsidR="00B1183D" w:rsidRPr="00D9509E">
                                    <w:rPr>
                                      <w:color w:val="auto"/>
                                    </w:rPr>
                                    <w:t>IVANJA MALOLJETNIČKE DELI</w:t>
                                  </w:r>
                                  <w:r w:rsidR="007610E9">
                                    <w:rPr>
                                      <w:color w:val="auto"/>
                                    </w:rPr>
                                    <w:t>N</w:t>
                                  </w:r>
                                  <w:r w:rsidR="00B1183D" w:rsidRPr="00D9509E">
                                    <w:rPr>
                                      <w:color w:val="auto"/>
                                    </w:rPr>
                                    <w:t>KVENCIJE I KRIMINALITETA NA ŠTETU DJECE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43292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432923" w:rsidP="0043292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43292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43292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- godinu ovjerava:</w:t>
                                  </w:r>
                                </w:p>
                              </w:tc>
                            </w:tr>
                            <w:tr w:rsidR="00796ADF" w:rsidTr="004F4FB4">
                              <w:trPr>
                                <w:trHeight w:hRule="exact" w:val="91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1DD5" w:rsidRDefault="00511DD5" w:rsidP="00511DD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 prof. dr. sc. Krunoslav Antoliš</w:t>
                                  </w:r>
                                </w:p>
                                <w:p w:rsidR="00511DD5" w:rsidRDefault="00511DD5" w:rsidP="00511DD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mr. sc. Simona Strmečki, </w:t>
                                  </w:r>
                                </w:p>
                                <w:p w:rsidR="00796ADF" w:rsidRDefault="00511DD5" w:rsidP="00511DD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v.pred.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Pr="00D9509E" w:rsidRDefault="00511DD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D9509E">
                                    <w:rPr>
                                      <w:color w:val="auto"/>
                                    </w:rPr>
                                    <w:t>UVOD U RAČUNALNU SIGURNOST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43292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511DD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511DD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43292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259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4F4FB4" w:rsidTr="00534EAA">
                              <w:trPr>
                                <w:trHeight w:hRule="exact" w:val="51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4FB4" w:rsidRDefault="004F4FB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4FB4" w:rsidRPr="00763EEB" w:rsidRDefault="004F4FB4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763EEB">
                                    <w:rPr>
                                      <w:b/>
                                      <w:color w:val="auto"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4FB4" w:rsidRDefault="004F4FB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4FB4" w:rsidRDefault="004F4FB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</w:tcPr>
                                <w:p w:rsidR="004F4FB4" w:rsidRDefault="004F4FB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</w:tcPr>
                                <w:p w:rsidR="004F4FB4" w:rsidRDefault="004F4FB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</w:tcPr>
                                <w:p w:rsidR="004F4FB4" w:rsidRDefault="004F4FB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left w:val="nil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FFFFFF"/>
                                </w:tcPr>
                                <w:p w:rsidR="004F4FB4" w:rsidRDefault="004F4FB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nThickSmallGap" w:sz="24" w:space="0" w:color="auto"/>
                                    <w:left w:val="thickThinSmallGap" w:sz="2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4FB4" w:rsidRDefault="004F4FB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4FB4" w:rsidRDefault="004F4FB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</w:tr>
                            <w:tr w:rsidR="00796ADF" w:rsidTr="00DC12EB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vMerge w:val="restart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6ADF" w:rsidRDefault="00D9509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 Kristina Jurković, pred.</w:t>
                                  </w:r>
                                </w:p>
                                <w:p w:rsidR="00432923" w:rsidRDefault="0043292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432923" w:rsidRDefault="0043292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432923" w:rsidRDefault="0043292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6ADF" w:rsidRPr="00D9509E" w:rsidRDefault="00432923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D9509E">
                                    <w:rPr>
                                      <w:color w:val="auto"/>
                                    </w:rPr>
                                    <w:t>KRIMINALISTIČKA IDENTIFIKACIJA OSOBA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6ADF" w:rsidRDefault="004F4FB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6ADF" w:rsidRDefault="004F4FB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2923" w:rsidRDefault="0043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2923" w:rsidRDefault="0043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2923" w:rsidRDefault="00432923" w:rsidP="00D950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rFonts w:eastAsia="Microsoft Sans Serif"/>
                                    </w:rPr>
                                    <w:t xml:space="preserve">   </w:t>
                                  </w:r>
                                  <w:r w:rsidR="004F4FB4">
                                    <w:rPr>
                                      <w:rStyle w:val="Bodytext21"/>
                                      <w:rFonts w:eastAsia="Microsoft Sans Serif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Dekan</w:t>
                                  </w:r>
                                </w:p>
                              </w:tc>
                            </w:tr>
                            <w:tr w:rsidR="00796ADF" w:rsidTr="00DC12EB"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6ADF" w:rsidRDefault="00796ADF"/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(Decanus)</w:t>
                                  </w:r>
                                </w:p>
                              </w:tc>
                            </w:tr>
                          </w:tbl>
                          <w:p w:rsidR="00796ADF" w:rsidRDefault="00796A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7FFE4" id="Text Box 6" o:spid="_x0000_s1030" type="#_x0000_t202" style="position:absolute;margin-left:0;margin-top:7.1pt;width:712.1pt;height:473.8pt;z-index:251657732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9NsQ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B1GnLRA0QMdNFqLAUWmOn2nEnC678BND7BtPE2mqrsTxXeFuNjUhO/pSkrR15SUEJ1vbrrPro44&#10;yoDs+k+ihGfIQQsLNFSyNYBQDATowNLjmRkTSgGbsRdeR3M4KuAs8vx5EFnuXJJM1zup9AcqWmSM&#10;FEug3sKT453SJhySTC7mNS5y1jSW/oa/2ADHcQceh6vmzIRh2XyKvXi72C5CJwyirRN6Weas8k3o&#10;RLk/n2XX2WaT+b/Mu36Y1KwsKTfPTMrywz9j7qTxURNnbSnRsNLAmZCU3O82jURHAsrO7WeLDicX&#10;N/dlGLYIkMurlPwg9NZB7OTRYu6EeThz4rm3cDw/XseRF8Zhlr9M6Y5x+u8poR54nQWzUU2XoF/l&#10;5tnvbW4kaZmG2dGwNsWLsxNJjAa3vLTUasKa0X5WChP+pRRA90S0VawR6ShXPewG2xrh1Ag7UT6C&#10;hKUAgYEYYe6BUQv5E6MeZkiK1Y8DkRSj5iOHNjADZzLkZOwmg/ACrqZYYzSaGz0OpkMn2b4G5KnR&#10;VtAqObMiNj01RnFqMJgLNpfTDDOD5/m/9bpM2uVvAAAA//8DAFBLAwQUAAYACAAAACEA3drCgtsA&#10;AAAIAQAADwAAAGRycy9kb3ducmV2LnhtbEyPMU/DMBCFdyT+g3VILIg6jqqoDblUCMHCRmFhc+Mj&#10;ibDPUewmob8eZ4Lt7t7Tu+9Vh8VZMdEYes8IapOBIG686blF+Hh/ud+BCFGz0dYzIfxQgEN9fVXp&#10;0viZ32g6xlakEA6lRuhiHEopQ9OR02HjB+KkffnR6ZjWsZVm1HMKd1bmWVZIp3tOHzo90FNHzffx&#10;7BCK5Xm4e91TPl8aO/HnRalICvH2Znl8ABFpiX9mWPETOtSJ6eTPbIKwCKlITNdtDmJVt/k6nRD2&#10;hdqBrCv5v0D9CwAA//8DAFBLAQItABQABgAIAAAAIQC2gziS/gAAAOEBAAATAAAAAAAAAAAAAAAA&#10;AAAAAABbQ29udGVudF9UeXBlc10ueG1sUEsBAi0AFAAGAAgAAAAhADj9If/WAAAAlAEAAAsAAAAA&#10;AAAAAAAAAAAALwEAAF9yZWxzLy5yZWxzUEsBAi0AFAAGAAgAAAAhAI8fT02xAgAAsQUAAA4AAAAA&#10;AAAAAAAAAAAALgIAAGRycy9lMm9Eb2MueG1sUEsBAi0AFAAGAAgAAAAhAN3awoLbAAAACAEAAA8A&#10;AAAAAAAAAAAAAAAACw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  <w:gridCol w:w="2827"/>
                        <w:gridCol w:w="562"/>
                        <w:gridCol w:w="562"/>
                        <w:gridCol w:w="557"/>
                        <w:gridCol w:w="437"/>
                        <w:gridCol w:w="1843"/>
                        <w:gridCol w:w="2122"/>
                        <w:gridCol w:w="850"/>
                        <w:gridCol w:w="2006"/>
                      </w:tblGrid>
                      <w:tr w:rsidR="00796ADF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1"/>
                              </w:rPr>
                              <w:t>testatur officiorum praescriptorum exsecutionem)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</w:t>
                            </w:r>
                          </w:p>
                        </w:tc>
                      </w:tr>
                      <w:tr w:rsidR="00796ADF">
                        <w:trPr>
                          <w:trHeight w:hRule="exact" w:val="156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(Nomen et cognomen </w:t>
                            </w:r>
                            <w:r>
                              <w:rPr>
                                <w:rStyle w:val="Bodytext21"/>
                              </w:rPr>
                              <w:t>magistri)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jc w:val="center"/>
                            </w:pPr>
                            <w:r>
                              <w:rPr>
                                <w:rStyle w:val="Bodytext275ptItalic"/>
                                <w:lang w:val="de-DE" w:eastAsia="de-DE" w:bidi="de-DE"/>
                              </w:rPr>
                              <w:t xml:space="preserve">(Index </w:t>
                            </w:r>
                            <w:r>
                              <w:rPr>
                                <w:rStyle w:val="Bodytext275ptItalic"/>
                              </w:rPr>
                              <w:t>proffesionum)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predavanja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vježbi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Seminara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96ADF"/>
                        </w:tc>
                        <w:tc>
                          <w:tcPr>
                            <w:tcW w:w="21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1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before="240"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 ovjeri semestra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(Testimonium inscriptionis et semestris probatio)</w:t>
                            </w:r>
                          </w:p>
                        </w:tc>
                      </w:tr>
                      <w:tr w:rsidR="00B1183D" w:rsidTr="00B1183D">
                        <w:trPr>
                          <w:trHeight w:hRule="exact" w:val="76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1183D" w:rsidRDefault="00B1183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183D" w:rsidRPr="00B1183D" w:rsidRDefault="00B1183D" w:rsidP="00B1183D">
                            <w:pPr>
                              <w:spacing w:after="60" w:line="19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B118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KRIMINALISTIČKO</w:t>
                            </w:r>
                          </w:p>
                          <w:p w:rsidR="00B1183D" w:rsidRDefault="00B1183D" w:rsidP="00B1183D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  <w:rPr>
                                <w:rFonts w:eastAsia="Microsoft Sans Serif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B1183D">
                              <w:rPr>
                                <w:rFonts w:eastAsia="Microsoft Sans Serif"/>
                                <w:b/>
                                <w:bCs/>
                                <w:shd w:val="clear" w:color="auto" w:fill="FFFFFF"/>
                              </w:rPr>
                              <w:t>USMJERENJE</w:t>
                            </w:r>
                          </w:p>
                          <w:p w:rsidR="004574D6" w:rsidRPr="004574D6" w:rsidRDefault="004574D6" w:rsidP="00B1183D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  <w:r w:rsidRPr="004574D6">
                              <w:rPr>
                                <w:rFonts w:eastAsia="Microsoft Sans Serif"/>
                                <w:bCs/>
                                <w:shd w:val="clear" w:color="auto" w:fill="FFFFFF"/>
                              </w:rPr>
                              <w:t>OBVEZNI PREDMETI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183D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183D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183D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1183D" w:rsidRDefault="00B118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1183D" w:rsidRDefault="00B118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1183D" w:rsidRDefault="00B118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183D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183D" w:rsidRDefault="00B1183D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</w:tr>
                      <w:tr w:rsidR="00796ADF" w:rsidTr="00432923">
                        <w:trPr>
                          <w:trHeight w:hRule="exact" w:val="84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96ADF" w:rsidRPr="005878DA" w:rsidRDefault="002B0A1E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 w:rsidRPr="005878DA">
                              <w:rPr>
                                <w:rStyle w:val="Bodytext21"/>
                              </w:rPr>
                              <w:t xml:space="preserve">doc. dr. sc. Mirjana </w:t>
                            </w:r>
                            <w:r w:rsidR="00B1183D" w:rsidRPr="005878DA">
                              <w:rPr>
                                <w:rStyle w:val="Bodytext21"/>
                                <w:lang w:val="de-DE" w:eastAsia="de-DE" w:bidi="de-DE"/>
                              </w:rPr>
                              <w:t>Kondor</w:t>
                            </w:r>
                            <w:r w:rsidR="00B1183D" w:rsidRPr="005878DA">
                              <w:rPr>
                                <w:rStyle w:val="Bodytext21"/>
                                <w:lang w:val="de-DE" w:eastAsia="de-DE" w:bidi="de-DE"/>
                              </w:rPr>
                              <w:softHyphen/>
                            </w:r>
                            <w:r w:rsidR="00B34E7D" w:rsidRPr="005878DA"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 </w:t>
                            </w:r>
                            <w:r w:rsidR="00B1183D" w:rsidRPr="005878DA">
                              <w:rPr>
                                <w:rStyle w:val="Bodytext21"/>
                                <w:lang w:val="de-DE" w:eastAsia="de-DE" w:bidi="de-DE"/>
                              </w:rPr>
                              <w:t>Langer</w:t>
                            </w:r>
                          </w:p>
                          <w:p w:rsidR="00B1183D" w:rsidRDefault="00626D7F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Avgustin Pavić</w:t>
                            </w:r>
                          </w:p>
                          <w:p w:rsidR="00B1183D" w:rsidRDefault="00B1183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Pr="00D9509E" w:rsidRDefault="00B1183D" w:rsidP="005878DA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D9509E">
                              <w:rPr>
                                <w:rStyle w:val="Bodytext21"/>
                                <w:color w:val="auto"/>
                              </w:rPr>
                              <w:t xml:space="preserve">KRIMINALISTIČKA METODIKA ISTRAŽIVANJA </w:t>
                            </w:r>
                            <w:r w:rsidR="005878DA" w:rsidRPr="00D9509E">
                              <w:rPr>
                                <w:rStyle w:val="Bodytext21"/>
                                <w:color w:val="auto"/>
                              </w:rPr>
                              <w:t>DELIKATA PROTIV OPĆE SIGURNOSTI I OKOLIŠA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28369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28369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28369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Upisan u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before="60"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zimski-ljetni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</w:t>
                            </w:r>
                          </w:p>
                        </w:tc>
                      </w:tr>
                      <w:tr w:rsidR="00796ADF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doc. dr. sc. Mirjana Kondor Langer</w:t>
                            </w:r>
                          </w:p>
                          <w:p w:rsidR="00511DD5" w:rsidRDefault="00511DD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>Dražen Kralj</w:t>
                            </w:r>
                            <w:r w:rsidR="007074EA">
                              <w:rPr>
                                <w:rStyle w:val="Bodytext21"/>
                              </w:rPr>
                              <w:t>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Pr="00D9509E" w:rsidRDefault="00B1183D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D9509E">
                              <w:rPr>
                                <w:color w:val="auto"/>
                              </w:rPr>
                              <w:t>KRIMINALISTIČKA METODIKA ISTRAŽIVANJA IMOVINSKOG KRIMINALITETA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after="0" w:line="307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4"/>
                              </w:tabs>
                              <w:spacing w:after="0" w:line="307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kao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307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</w:tc>
                      </w:tr>
                      <w:tr w:rsidR="00796ADF">
                        <w:trPr>
                          <w:trHeight w:hRule="exact" w:val="936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900A1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izv. p</w:t>
                            </w:r>
                            <w:r w:rsidR="00B1183D">
                              <w:rPr>
                                <w:rStyle w:val="Bodytext21"/>
                              </w:rPr>
                              <w:t>rof. dr. sc. Krunoslav Antoliš</w:t>
                            </w:r>
                          </w:p>
                          <w:p w:rsidR="00B1183D" w:rsidRDefault="00B1183D" w:rsidP="007074E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 xml:space="preserve">mr. sc. Simona Strmečki, </w:t>
                            </w:r>
                            <w:r w:rsidR="003239D2">
                              <w:rPr>
                                <w:rStyle w:val="Bodytext21"/>
                              </w:rPr>
                              <w:t>v.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Pr="00D9509E" w:rsidRDefault="00B1183D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D9509E">
                              <w:rPr>
                                <w:color w:val="auto"/>
                              </w:rPr>
                              <w:t>KRIMINALISTIČKA METODIKA ISTRAŽIVANJA VISOKOTEHNOLOŠKOG KRIMINALITETA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/>
                        </w:tc>
                      </w:tr>
                      <w:tr w:rsidR="00796ADF" w:rsidTr="00432923">
                        <w:trPr>
                          <w:trHeight w:hRule="exact" w:val="149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C12EB" w:rsidRDefault="00DC12EB" w:rsidP="00B1183D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</w:p>
                          <w:p w:rsidR="00796ADF" w:rsidRDefault="00B862E5" w:rsidP="00B1183D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dr. s</w:t>
                            </w:r>
                            <w:r w:rsidR="00B1183D">
                              <w:rPr>
                                <w:rStyle w:val="Bodytext21"/>
                              </w:rPr>
                              <w:t>c. Davorka Martinjak</w:t>
                            </w:r>
                            <w:r w:rsidR="00372417">
                              <w:rPr>
                                <w:rStyle w:val="Bodytext21"/>
                              </w:rPr>
                              <w:t>, prof</w:t>
                            </w:r>
                            <w:r w:rsidR="003239D2">
                              <w:rPr>
                                <w:rStyle w:val="Bodytext21"/>
                              </w:rPr>
                              <w:t xml:space="preserve">. v. š. </w:t>
                            </w:r>
                          </w:p>
                          <w:p w:rsidR="00B1183D" w:rsidRDefault="00B34E7D" w:rsidP="00B1183D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>Suz</w:t>
                            </w:r>
                            <w:r w:rsidR="00B1183D">
                              <w:rPr>
                                <w:rStyle w:val="Bodytext21"/>
                              </w:rPr>
                              <w:t xml:space="preserve">ana Kikić, </w:t>
                            </w:r>
                            <w:r w:rsidR="003807AF">
                              <w:rPr>
                                <w:rStyle w:val="Bodytext21"/>
                              </w:rPr>
                              <w:t xml:space="preserve">v. </w:t>
                            </w:r>
                            <w:r w:rsidR="00B1183D">
                              <w:rPr>
                                <w:rStyle w:val="Bodytext21"/>
                              </w:rPr>
                              <w:t>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96ADF" w:rsidRPr="00D9509E" w:rsidRDefault="0043292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D9509E">
                              <w:rPr>
                                <w:color w:val="auto"/>
                              </w:rPr>
                              <w:t>KRIMINALISTIČKA METODIKA ISTRAŽ</w:t>
                            </w:r>
                            <w:r w:rsidR="00B1183D" w:rsidRPr="00D9509E">
                              <w:rPr>
                                <w:color w:val="auto"/>
                              </w:rPr>
                              <w:t>IVANJA MALOLJETNIČKE DELI</w:t>
                            </w:r>
                            <w:r w:rsidR="007610E9">
                              <w:rPr>
                                <w:color w:val="auto"/>
                              </w:rPr>
                              <w:t>N</w:t>
                            </w:r>
                            <w:r w:rsidR="00B1183D" w:rsidRPr="00D9509E">
                              <w:rPr>
                                <w:color w:val="auto"/>
                              </w:rPr>
                              <w:t>KVENCIJE I KRIMINALITETA NA ŠTETU DJECE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43292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432923" w:rsidP="0043292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43292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43292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 - godinu ovjerava:</w:t>
                            </w:r>
                          </w:p>
                        </w:tc>
                      </w:tr>
                      <w:tr w:rsidR="00796ADF" w:rsidTr="004F4FB4">
                        <w:trPr>
                          <w:trHeight w:hRule="exact" w:val="91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1DD5" w:rsidRDefault="00511DD5" w:rsidP="00511DD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izv. prof. dr. sc. Krunoslav Antoliš</w:t>
                            </w:r>
                          </w:p>
                          <w:p w:rsidR="00511DD5" w:rsidRDefault="00511DD5" w:rsidP="00511DD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mr. sc. Simona Strmečki, </w:t>
                            </w:r>
                          </w:p>
                          <w:p w:rsidR="00796ADF" w:rsidRDefault="00511DD5" w:rsidP="00511DD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>v.pred.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Pr="00D9509E" w:rsidRDefault="00511DD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D9509E">
                              <w:rPr>
                                <w:color w:val="auto"/>
                              </w:rPr>
                              <w:t>UVOD U RAČUNALNU SIGURNOST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43292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511DD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511DD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43292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259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4F4FB4" w:rsidTr="00534EAA">
                        <w:trPr>
                          <w:trHeight w:hRule="exact" w:val="51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4FB4" w:rsidRDefault="004F4FB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4FB4" w:rsidRPr="00763EEB" w:rsidRDefault="004F4FB4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763EEB">
                              <w:rPr>
                                <w:b/>
                                <w:color w:val="auto"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4FB4" w:rsidRDefault="004F4FB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4FB4" w:rsidRDefault="004F4FB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</w:tcPr>
                          <w:p w:rsidR="004F4FB4" w:rsidRDefault="004F4FB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</w:tcPr>
                          <w:p w:rsidR="004F4FB4" w:rsidRDefault="004F4FB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</w:tcPr>
                          <w:p w:rsidR="004F4FB4" w:rsidRDefault="004F4FB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left w:val="nil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FFFFFF"/>
                          </w:tcPr>
                          <w:p w:rsidR="004F4FB4" w:rsidRDefault="004F4FB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nThickSmallGap" w:sz="24" w:space="0" w:color="auto"/>
                              <w:left w:val="thickThinSmallGap" w:sz="2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4FB4" w:rsidRDefault="004F4FB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4FB4" w:rsidRDefault="004F4FB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</w:tr>
                      <w:tr w:rsidR="00796ADF" w:rsidTr="00DC12EB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2477" w:type="dxa"/>
                            <w:vMerge w:val="restart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96ADF" w:rsidRDefault="00D9509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dr. sc. Kristina Jurković, pred.</w:t>
                            </w:r>
                          </w:p>
                          <w:p w:rsidR="00432923" w:rsidRDefault="0043292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</w:p>
                          <w:p w:rsidR="00432923" w:rsidRDefault="0043292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</w:p>
                          <w:p w:rsidR="00432923" w:rsidRDefault="0043292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96ADF" w:rsidRPr="00D9509E" w:rsidRDefault="00432923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D9509E">
                              <w:rPr>
                                <w:color w:val="auto"/>
                              </w:rPr>
                              <w:t>KRIMINALISTIČKA IDENTIFIKACIJA OSOBA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96ADF" w:rsidRDefault="004F4FB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96ADF" w:rsidRDefault="004F4FB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32923" w:rsidRDefault="0043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32923" w:rsidRDefault="0043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32923" w:rsidRDefault="00432923" w:rsidP="00D950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Bodytext21"/>
                                <w:rFonts w:eastAsia="Microsoft Sans Serif"/>
                              </w:rPr>
                              <w:t xml:space="preserve">   </w:t>
                            </w:r>
                            <w:r w:rsidR="004F4FB4">
                              <w:rPr>
                                <w:rStyle w:val="Bodytext21"/>
                                <w:rFonts w:eastAsia="Microsoft Sans Serif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Dekan</w:t>
                            </w:r>
                          </w:p>
                        </w:tc>
                      </w:tr>
                      <w:tr w:rsidR="00796ADF" w:rsidTr="00DC12EB"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247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96ADF" w:rsidRDefault="00796ADF"/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(Decanus)</w:t>
                            </w:r>
                          </w:p>
                        </w:tc>
                      </w:tr>
                    </w:tbl>
                    <w:p w:rsidR="00796ADF" w:rsidRDefault="00796AD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rPr>
          <w:sz w:val="2"/>
          <w:szCs w:val="2"/>
        </w:rPr>
        <w:sectPr w:rsidR="00796ADF">
          <w:type w:val="continuous"/>
          <w:pgSz w:w="15840" w:h="12240" w:orient="landscape"/>
          <w:pgMar w:top="214" w:right="797" w:bottom="214" w:left="802" w:header="0" w:footer="3" w:gutter="0"/>
          <w:cols w:space="720"/>
          <w:noEndnote/>
          <w:docGrid w:linePitch="360"/>
        </w:sectPr>
      </w:pPr>
    </w:p>
    <w:tbl>
      <w:tblPr>
        <w:tblOverlap w:val="never"/>
        <w:tblW w:w="142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2827"/>
        <w:gridCol w:w="562"/>
        <w:gridCol w:w="562"/>
        <w:gridCol w:w="557"/>
        <w:gridCol w:w="432"/>
        <w:gridCol w:w="1848"/>
        <w:gridCol w:w="2122"/>
        <w:gridCol w:w="845"/>
        <w:gridCol w:w="2011"/>
      </w:tblGrid>
      <w:tr w:rsidR="00796ADF" w:rsidTr="00D9509E">
        <w:trPr>
          <w:trHeight w:hRule="exact" w:val="78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ADF" w:rsidRDefault="007074E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Bodytext22"/>
              </w:rPr>
              <w:lastRenderedPageBreak/>
              <w:t xml:space="preserve">prof. dr. sc. </w:t>
            </w:r>
            <w:r w:rsidR="00D9509E">
              <w:rPr>
                <w:rStyle w:val="Bodytext22"/>
              </w:rPr>
              <w:t>Dario Matika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ADF" w:rsidRDefault="0060073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D9509E">
              <w:rPr>
                <w:rStyle w:val="Bodytext22"/>
                <w:color w:val="auto"/>
              </w:rPr>
              <w:t>PROTUEKSPLOZIJSKA ZAŠTITA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ADF" w:rsidRDefault="002B0A1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Bodytext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ADF" w:rsidRDefault="002B0A1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Bodytext22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ADF" w:rsidRDefault="002B0A1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ADF" w:rsidRDefault="00796ADF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ADF" w:rsidRDefault="00796ADF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ADF" w:rsidRDefault="00796ADF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ADF" w:rsidRDefault="002B0A1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ADF" w:rsidRDefault="00796ADF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430A" w:rsidTr="00D9509E">
        <w:trPr>
          <w:trHeight w:hRule="exact" w:val="78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30A" w:rsidRPr="006F05E8" w:rsidRDefault="0029430A" w:rsidP="0029430A">
            <w:pPr>
              <w:framePr w:w="14242" w:wrap="notBeside" w:vAnchor="text" w:hAnchor="text" w:xAlign="center" w:y="1"/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F05E8">
              <w:rPr>
                <w:rFonts w:ascii="Times New Roman" w:eastAsia="Times New Roman" w:hAnsi="Times New Roman" w:cs="Times New Roman"/>
                <w:sz w:val="19"/>
                <w:szCs w:val="19"/>
              </w:rPr>
              <w:t>dr. sc. Kristina Jurković</w:t>
            </w:r>
            <w:r w:rsidR="003239D2">
              <w:rPr>
                <w:rFonts w:ascii="Times New Roman" w:eastAsia="Times New Roman" w:hAnsi="Times New Roman" w:cs="Times New Roman"/>
                <w:sz w:val="19"/>
                <w:szCs w:val="19"/>
              </w:rPr>
              <w:t>, pred</w:t>
            </w:r>
          </w:p>
          <w:p w:rsidR="0029430A" w:rsidRDefault="0029430A" w:rsidP="0029430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rPr>
                <w:rStyle w:val="Bodytext2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30A" w:rsidRPr="006F05E8" w:rsidRDefault="0029430A" w:rsidP="0029430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5B9BD5" w:themeColor="accent1"/>
              </w:rPr>
            </w:pPr>
            <w:r w:rsidRPr="007074EA">
              <w:rPr>
                <w:color w:val="auto"/>
              </w:rPr>
              <w:t>OSNOVE FORENZIČKE TOKSIKOLOGIJE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30A" w:rsidRDefault="0029430A" w:rsidP="0029430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  <w:rPr>
                <w:rStyle w:val="Bodytext22"/>
              </w:rPr>
            </w:pPr>
            <w:r>
              <w:rPr>
                <w:rStyle w:val="Bodytext22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30A" w:rsidRDefault="0029430A" w:rsidP="0029430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  <w:rPr>
                <w:rStyle w:val="Bodytext22"/>
              </w:rPr>
            </w:pPr>
            <w:r>
              <w:rPr>
                <w:rStyle w:val="Bodytext22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30A" w:rsidRDefault="0029430A" w:rsidP="0029430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0A" w:rsidRDefault="0029430A" w:rsidP="0029430A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0A" w:rsidRDefault="0029430A" w:rsidP="0029430A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0A" w:rsidRDefault="0029430A" w:rsidP="0029430A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30A" w:rsidRDefault="0029430A" w:rsidP="0029430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0A" w:rsidRDefault="0029430A" w:rsidP="0029430A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4EAA" w:rsidTr="00D9509E">
        <w:trPr>
          <w:trHeight w:hRule="exact" w:val="78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EAA" w:rsidRDefault="00534EAA" w:rsidP="0029430A">
            <w:pPr>
              <w:framePr w:w="14242" w:wrap="notBeside" w:vAnchor="text" w:hAnchor="text" w:xAlign="center" w:y="1"/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izv. prof. dr. sc. Željko Karas</w:t>
            </w:r>
          </w:p>
          <w:p w:rsidR="00534EAA" w:rsidRPr="006F05E8" w:rsidRDefault="00534EAA" w:rsidP="0029430A">
            <w:pPr>
              <w:framePr w:w="14242" w:wrap="notBeside" w:vAnchor="text" w:hAnchor="text" w:xAlign="center" w:y="1"/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izv. prof. dr. sc. Joško Vukosav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EAA" w:rsidRPr="007074EA" w:rsidRDefault="00534EAA" w:rsidP="0029430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POLIGRAFSKO ISPITIVANJE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EAA" w:rsidRDefault="00534EAA" w:rsidP="0029430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  <w:rPr>
                <w:rStyle w:val="Bodytext22"/>
              </w:rPr>
            </w:pPr>
            <w:r>
              <w:rPr>
                <w:rStyle w:val="Bodytext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EAA" w:rsidRDefault="00534EAA" w:rsidP="0029430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  <w:rPr>
                <w:rStyle w:val="Bodytext22"/>
              </w:rPr>
            </w:pPr>
            <w:r>
              <w:rPr>
                <w:rStyle w:val="Bodytext22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EAA" w:rsidRDefault="00534EAA" w:rsidP="0029430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AA" w:rsidRDefault="00534EAA" w:rsidP="0029430A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AA" w:rsidRDefault="00534EAA" w:rsidP="0029430A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AA" w:rsidRDefault="00534EAA" w:rsidP="0029430A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EAA" w:rsidRDefault="00534EAA" w:rsidP="0029430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AA" w:rsidRDefault="00534EAA" w:rsidP="0029430A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6ADF" w:rsidRDefault="00796ADF">
      <w:pPr>
        <w:framePr w:w="14242" w:wrap="notBeside" w:vAnchor="text" w:hAnchor="text" w:xAlign="center" w:y="1"/>
        <w:rPr>
          <w:sz w:val="2"/>
          <w:szCs w:val="2"/>
        </w:rPr>
      </w:pPr>
    </w:p>
    <w:p w:rsidR="00796ADF" w:rsidRDefault="00796ADF">
      <w:pPr>
        <w:rPr>
          <w:sz w:val="2"/>
          <w:szCs w:val="2"/>
        </w:rPr>
      </w:pPr>
    </w:p>
    <w:p w:rsidR="00796ADF" w:rsidRDefault="005A288B">
      <w:pPr>
        <w:pStyle w:val="Heading30"/>
        <w:keepNext/>
        <w:keepLines/>
        <w:shd w:val="clear" w:color="auto" w:fill="auto"/>
        <w:spacing w:before="221" w:line="240" w:lineRule="exact"/>
        <w:ind w:left="340"/>
      </w:pPr>
      <w:bookmarkStart w:id="5" w:name="bookmark2"/>
      <w:r>
        <w:t>Studenti biraju  dva izborna predmeta.</w:t>
      </w:r>
      <w:bookmarkEnd w:id="5"/>
    </w:p>
    <w:sectPr w:rsidR="00796ADF">
      <w:pgSz w:w="15840" w:h="12240" w:orient="landscape"/>
      <w:pgMar w:top="243" w:right="797" w:bottom="243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D2" w:rsidRDefault="006B1DD2">
      <w:r>
        <w:separator/>
      </w:r>
    </w:p>
  </w:endnote>
  <w:endnote w:type="continuationSeparator" w:id="0">
    <w:p w:rsidR="006B1DD2" w:rsidRDefault="006B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D2" w:rsidRDefault="006B1DD2"/>
  </w:footnote>
  <w:footnote w:type="continuationSeparator" w:id="0">
    <w:p w:rsidR="006B1DD2" w:rsidRDefault="006B1D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DF"/>
    <w:rsid w:val="00044315"/>
    <w:rsid w:val="00140BEF"/>
    <w:rsid w:val="001C070D"/>
    <w:rsid w:val="002349BC"/>
    <w:rsid w:val="00243261"/>
    <w:rsid w:val="00283690"/>
    <w:rsid w:val="0029430A"/>
    <w:rsid w:val="002B0A1E"/>
    <w:rsid w:val="003239D2"/>
    <w:rsid w:val="00347B27"/>
    <w:rsid w:val="00372417"/>
    <w:rsid w:val="003807AF"/>
    <w:rsid w:val="00432923"/>
    <w:rsid w:val="004574D6"/>
    <w:rsid w:val="004E713A"/>
    <w:rsid w:val="004F4FB4"/>
    <w:rsid w:val="00511DD5"/>
    <w:rsid w:val="00521CB0"/>
    <w:rsid w:val="00534EAA"/>
    <w:rsid w:val="005878DA"/>
    <w:rsid w:val="005A288B"/>
    <w:rsid w:val="005B1A48"/>
    <w:rsid w:val="0060073A"/>
    <w:rsid w:val="00601BC0"/>
    <w:rsid w:val="00626D7F"/>
    <w:rsid w:val="006A4D09"/>
    <w:rsid w:val="006B1DD2"/>
    <w:rsid w:val="006D3803"/>
    <w:rsid w:val="007074EA"/>
    <w:rsid w:val="007610E9"/>
    <w:rsid w:val="00763EEB"/>
    <w:rsid w:val="00796ADF"/>
    <w:rsid w:val="008C6B94"/>
    <w:rsid w:val="00900A13"/>
    <w:rsid w:val="009741B8"/>
    <w:rsid w:val="009E6F47"/>
    <w:rsid w:val="00A203F9"/>
    <w:rsid w:val="00A956EC"/>
    <w:rsid w:val="00AC7000"/>
    <w:rsid w:val="00B1183D"/>
    <w:rsid w:val="00B34E7D"/>
    <w:rsid w:val="00B862E5"/>
    <w:rsid w:val="00C2719A"/>
    <w:rsid w:val="00C65DFF"/>
    <w:rsid w:val="00C71479"/>
    <w:rsid w:val="00CC6933"/>
    <w:rsid w:val="00D9509E"/>
    <w:rsid w:val="00DC12EB"/>
    <w:rsid w:val="00DF7F65"/>
    <w:rsid w:val="00E21CAB"/>
    <w:rsid w:val="00E77C33"/>
    <w:rsid w:val="00FC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C871"/>
  <w15:docId w15:val="{BF32EAC8-816E-4363-91C4-8B1D3DEC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s-ES" w:eastAsia="es-ES" w:bidi="es-ES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Heading3">
    <w:name w:val="Heading #3_"/>
    <w:basedOn w:val="Zadanifontodlomka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dcterms:created xsi:type="dcterms:W3CDTF">2023-12-19T10:56:00Z</dcterms:created>
  <dcterms:modified xsi:type="dcterms:W3CDTF">2023-12-19T10:56:00Z</dcterms:modified>
</cp:coreProperties>
</file>